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01A7" w14:textId="2444A8F5" w:rsidR="00B7140A" w:rsidRPr="00714F76" w:rsidRDefault="00B7140A" w:rsidP="00DD71CE">
      <w:pPr>
        <w:pStyle w:val="Sansinterligne"/>
        <w:shd w:val="clear" w:color="auto" w:fill="404040" w:themeFill="text1" w:themeFillTint="BF"/>
        <w:jc w:val="center"/>
        <w:rPr>
          <w:rFonts w:ascii="Arial" w:hAnsi="Arial" w:cs="Arial"/>
          <w:b/>
          <w:bCs/>
          <w:color w:val="FFFFFF" w:themeColor="background1"/>
          <w:sz w:val="4"/>
          <w:szCs w:val="4"/>
        </w:rPr>
      </w:pPr>
      <w:bookmarkStart w:id="0" w:name="_Hlk124496753"/>
    </w:p>
    <w:p w14:paraId="6D4E46CC" w14:textId="77777777" w:rsidR="00B7140A" w:rsidRPr="009B2428" w:rsidRDefault="00B7140A" w:rsidP="00DD71CE">
      <w:pPr>
        <w:pStyle w:val="Sansinterligne"/>
        <w:shd w:val="clear" w:color="auto" w:fill="404040" w:themeFill="text1" w:themeFillTint="BF"/>
        <w:jc w:val="center"/>
        <w:rPr>
          <w:rFonts w:cstheme="minorHAnsi"/>
          <w:b/>
          <w:bCs/>
          <w:color w:val="FFFFFF" w:themeColor="background1"/>
          <w:sz w:val="40"/>
          <w:szCs w:val="40"/>
        </w:rPr>
      </w:pPr>
      <w:r w:rsidRPr="009B2428">
        <w:rPr>
          <w:rFonts w:cstheme="minorHAnsi"/>
          <w:b/>
          <w:bCs/>
          <w:color w:val="FFFFFF" w:themeColor="background1"/>
          <w:sz w:val="40"/>
          <w:szCs w:val="40"/>
        </w:rPr>
        <w:t>La commune de Combloux RECRUTE</w:t>
      </w:r>
    </w:p>
    <w:bookmarkEnd w:id="0"/>
    <w:p w14:paraId="6EFEE5DC" w14:textId="77777777" w:rsidR="00B7140A" w:rsidRPr="00714F76" w:rsidRDefault="00B7140A" w:rsidP="00DD71CE">
      <w:pPr>
        <w:pStyle w:val="Sansinterligne"/>
        <w:shd w:val="clear" w:color="auto" w:fill="404040" w:themeFill="text1" w:themeFillTint="BF"/>
        <w:jc w:val="both"/>
        <w:rPr>
          <w:rFonts w:ascii="Arial" w:hAnsi="Arial" w:cs="Arial"/>
          <w:sz w:val="4"/>
          <w:szCs w:val="4"/>
        </w:rPr>
      </w:pPr>
    </w:p>
    <w:p w14:paraId="46477EA1" w14:textId="1F994C49" w:rsidR="0003322B" w:rsidRPr="007E5F12" w:rsidRDefault="0003322B" w:rsidP="0003322B">
      <w:pPr>
        <w:pStyle w:val="Sansinterligne"/>
        <w:tabs>
          <w:tab w:val="right" w:pos="10064"/>
        </w:tabs>
        <w:jc w:val="both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6"/>
        <w:gridCol w:w="4568"/>
      </w:tblGrid>
      <w:tr w:rsidR="0003322B" w14:paraId="5029AD1E" w14:textId="77777777" w:rsidTr="00E158DF">
        <w:trPr>
          <w:trHeight w:val="2922"/>
        </w:trPr>
        <w:tc>
          <w:tcPr>
            <w:tcW w:w="5027" w:type="dxa"/>
          </w:tcPr>
          <w:p w14:paraId="3AA3FC69" w14:textId="2055AA23" w:rsidR="0003322B" w:rsidRDefault="00737931" w:rsidP="0003322B">
            <w:pPr>
              <w:pStyle w:val="Sansinterligne"/>
              <w:tabs>
                <w:tab w:val="right" w:pos="10064"/>
              </w:tabs>
              <w:jc w:val="both"/>
            </w:pPr>
            <w:r>
              <w:rPr>
                <w:noProof/>
              </w:rPr>
              <w:drawing>
                <wp:inline distT="0" distB="0" distL="0" distR="0" wp14:anchorId="116CD144" wp14:editId="4E4415F5">
                  <wp:extent cx="3352800" cy="1876425"/>
                  <wp:effectExtent l="0" t="0" r="0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33" cy="190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14:paraId="265EDA9B" w14:textId="65ADAE14" w:rsidR="0003322B" w:rsidRDefault="00BE4319" w:rsidP="0003322B">
            <w:pPr>
              <w:pBdr>
                <w:bottom w:val="single" w:sz="4" w:space="1" w:color="auto"/>
              </w:pBdr>
              <w:rPr>
                <w:rFonts w:ascii="Bahnschrift" w:hAnsi="Bahnschrift"/>
                <w:caps/>
                <w:sz w:val="48"/>
                <w:szCs w:val="48"/>
              </w:rPr>
            </w:pPr>
            <w:r>
              <w:rPr>
                <w:rFonts w:ascii="Bahnschrift" w:hAnsi="Bahnschrift"/>
                <w:caps/>
                <w:sz w:val="48"/>
                <w:szCs w:val="48"/>
              </w:rPr>
              <w:t xml:space="preserve">Son DIRECTEUR / SA DIRECTRICE DU POLE PETITE </w:t>
            </w:r>
            <w:r w:rsidR="00737931">
              <w:rPr>
                <w:rFonts w:ascii="Bahnschrift" w:hAnsi="Bahnschrift"/>
                <w:caps/>
                <w:sz w:val="48"/>
                <w:szCs w:val="48"/>
              </w:rPr>
              <w:t xml:space="preserve">enfance </w:t>
            </w:r>
          </w:p>
          <w:p w14:paraId="1CB46A5D" w14:textId="77777777" w:rsidR="00A71359" w:rsidRPr="00A71359" w:rsidRDefault="00A71359" w:rsidP="00026CD2">
            <w:pPr>
              <w:pBdr>
                <w:bottom w:val="single" w:sz="4" w:space="1" w:color="auto"/>
              </w:pBdr>
              <w:rPr>
                <w:rFonts w:ascii="Bahnschrift" w:hAnsi="Bahnschrift"/>
                <w:caps/>
                <w:sz w:val="4"/>
                <w:szCs w:val="4"/>
              </w:rPr>
            </w:pPr>
          </w:p>
          <w:p w14:paraId="0C83A063" w14:textId="77777777" w:rsidR="00AA271E" w:rsidRDefault="00AA271E" w:rsidP="0003322B">
            <w:pPr>
              <w:jc w:val="both"/>
              <w:rPr>
                <w:rFonts w:ascii="Bahnschrift" w:hAnsi="Bahnschrift"/>
                <w:sz w:val="8"/>
                <w:szCs w:val="8"/>
              </w:rPr>
            </w:pPr>
          </w:p>
          <w:p w14:paraId="34B1086B" w14:textId="6F84B519" w:rsidR="00AA3120" w:rsidRDefault="00BE4319" w:rsidP="0003322B">
            <w:pPr>
              <w:jc w:val="both"/>
              <w:rPr>
                <w:rFonts w:ascii="Bahnschrift" w:hAnsi="Bahnschrift"/>
                <w:sz w:val="32"/>
                <w:szCs w:val="32"/>
              </w:rPr>
            </w:pPr>
            <w:r>
              <w:rPr>
                <w:rFonts w:ascii="Bahnschrift" w:hAnsi="Bahnschrift"/>
                <w:sz w:val="32"/>
                <w:szCs w:val="32"/>
              </w:rPr>
              <w:t>Poste permanent</w:t>
            </w:r>
          </w:p>
          <w:p w14:paraId="21CC9A6E" w14:textId="77777777" w:rsidR="002A4DC4" w:rsidRPr="00E158DF" w:rsidRDefault="002A4DC4" w:rsidP="0003322B">
            <w:pPr>
              <w:jc w:val="both"/>
              <w:rPr>
                <w:rFonts w:ascii="Bahnschrift" w:hAnsi="Bahnschrift"/>
                <w:sz w:val="2"/>
                <w:szCs w:val="2"/>
              </w:rPr>
            </w:pPr>
          </w:p>
          <w:p w14:paraId="36CC952F" w14:textId="77777777" w:rsidR="0055042E" w:rsidRPr="0055042E" w:rsidRDefault="0055042E" w:rsidP="0003322B">
            <w:pPr>
              <w:jc w:val="both"/>
              <w:rPr>
                <w:rFonts w:ascii="Bahnschrift" w:hAnsi="Bahnschrift"/>
                <w:sz w:val="2"/>
                <w:szCs w:val="2"/>
              </w:rPr>
            </w:pPr>
          </w:p>
          <w:p w14:paraId="0752B53D" w14:textId="77777777" w:rsidR="00AA271E" w:rsidRDefault="00AA271E" w:rsidP="0055042E">
            <w:pPr>
              <w:jc w:val="both"/>
              <w:rPr>
                <w:rFonts w:ascii="Bahnschrift" w:hAnsi="Bahnschrift"/>
                <w:b/>
                <w:bCs/>
                <w:sz w:val="8"/>
                <w:szCs w:val="8"/>
              </w:rPr>
            </w:pPr>
          </w:p>
          <w:p w14:paraId="2A9752E1" w14:textId="77777777" w:rsidR="00026CD2" w:rsidRDefault="00026CD2" w:rsidP="0055042E">
            <w:pPr>
              <w:jc w:val="both"/>
              <w:rPr>
                <w:rFonts w:ascii="Bahnschrift" w:hAnsi="Bahnschrift"/>
                <w:b/>
                <w:bCs/>
                <w:sz w:val="8"/>
                <w:szCs w:val="8"/>
              </w:rPr>
            </w:pPr>
          </w:p>
          <w:p w14:paraId="7C35920F" w14:textId="77777777" w:rsidR="00BE4319" w:rsidRDefault="00BE4319" w:rsidP="0055042E">
            <w:pPr>
              <w:jc w:val="both"/>
              <w:rPr>
                <w:rFonts w:ascii="Bahnschrift" w:hAnsi="Bahnschrift"/>
                <w:b/>
                <w:bCs/>
                <w:sz w:val="8"/>
                <w:szCs w:val="8"/>
              </w:rPr>
            </w:pPr>
          </w:p>
          <w:p w14:paraId="40171266" w14:textId="62A9E3DC" w:rsidR="00026CD2" w:rsidRPr="00026CD2" w:rsidRDefault="00026CD2" w:rsidP="0055042E">
            <w:pPr>
              <w:jc w:val="both"/>
              <w:rPr>
                <w:rFonts w:ascii="Bahnschrift" w:hAnsi="Bahnschrift"/>
                <w:b/>
                <w:bCs/>
                <w:sz w:val="8"/>
                <w:szCs w:val="8"/>
              </w:rPr>
            </w:pPr>
          </w:p>
        </w:tc>
      </w:tr>
    </w:tbl>
    <w:p w14:paraId="065B759B" w14:textId="36F37C38" w:rsidR="00574EE9" w:rsidRPr="00372CC8" w:rsidRDefault="008B5CA4" w:rsidP="00026CD2">
      <w:pPr>
        <w:pStyle w:val="Sansinterligne"/>
        <w:tabs>
          <w:tab w:val="left" w:pos="4560"/>
          <w:tab w:val="right" w:pos="10064"/>
        </w:tabs>
        <w:jc w:val="both"/>
        <w:rPr>
          <w:rFonts w:cstheme="minorHAnsi"/>
          <w:sz w:val="24"/>
          <w:szCs w:val="24"/>
        </w:rPr>
      </w:pPr>
      <w:r w:rsidRPr="00372CC8">
        <w:rPr>
          <w:rFonts w:eastAsia="Times New Roman" w:cstheme="minorHAnsi"/>
          <w:b/>
          <w:bCs/>
          <w:sz w:val="24"/>
          <w:szCs w:val="24"/>
          <w:lang w:eastAsia="fr-FR"/>
        </w:rPr>
        <w:t>Combloux,</w:t>
      </w:r>
      <w:r w:rsidRPr="00372CC8">
        <w:rPr>
          <w:rFonts w:eastAsia="Times New Roman" w:cstheme="minorHAnsi"/>
          <w:sz w:val="24"/>
          <w:szCs w:val="24"/>
          <w:lang w:eastAsia="fr-FR"/>
        </w:rPr>
        <w:t xml:space="preserve"> station-village de montagne dynamique et plein de charme, surnommée </w:t>
      </w:r>
      <w:r w:rsidRPr="00372CC8">
        <w:rPr>
          <w:rFonts w:eastAsia="Times New Roman" w:cstheme="minorHAnsi"/>
          <w:b/>
          <w:bCs/>
          <w:sz w:val="24"/>
          <w:szCs w:val="24"/>
          <w:lang w:eastAsia="fr-FR"/>
        </w:rPr>
        <w:t>« la perle du Mont-Blanc »</w:t>
      </w:r>
      <w:r w:rsidRPr="00372CC8">
        <w:rPr>
          <w:rFonts w:eastAsia="Times New Roman" w:cstheme="minorHAnsi"/>
          <w:sz w:val="24"/>
          <w:szCs w:val="24"/>
          <w:lang w:eastAsia="fr-FR"/>
        </w:rPr>
        <w:t>, vous accueille dans un environnement exceptionnel, disposant d’un vaste domaine skiable « les Portes du Mont-Blanc », d’un plan d’eau biotope</w:t>
      </w:r>
      <w:r w:rsidRPr="00372CC8">
        <w:rPr>
          <w:rFonts w:cstheme="minorHAnsi"/>
          <w:sz w:val="24"/>
          <w:szCs w:val="24"/>
        </w:rPr>
        <w:t xml:space="preserve"> </w:t>
      </w:r>
      <w:r w:rsidRPr="00372CC8">
        <w:rPr>
          <w:rFonts w:eastAsia="Times New Roman" w:cstheme="minorHAnsi"/>
          <w:sz w:val="24"/>
          <w:szCs w:val="24"/>
          <w:lang w:eastAsia="fr-FR"/>
        </w:rPr>
        <w:t xml:space="preserve">situé </w:t>
      </w:r>
      <w:r w:rsidRPr="00372CC8">
        <w:rPr>
          <w:rFonts w:eastAsia="Times New Roman" w:cstheme="minorHAnsi"/>
          <w:b/>
          <w:bCs/>
          <w:sz w:val="24"/>
          <w:szCs w:val="24"/>
          <w:lang w:eastAsia="fr-FR"/>
        </w:rPr>
        <w:t>face au Mont-Blanc</w:t>
      </w:r>
      <w:r w:rsidRPr="00372CC8">
        <w:rPr>
          <w:rFonts w:eastAsia="Times New Roman" w:cstheme="minorHAnsi"/>
          <w:sz w:val="24"/>
          <w:szCs w:val="24"/>
          <w:lang w:eastAsia="fr-FR"/>
        </w:rPr>
        <w:t xml:space="preserve"> et de nombreuses activités toutes saisons. </w:t>
      </w:r>
      <w:r w:rsidR="0003322B" w:rsidRPr="00372CC8">
        <w:rPr>
          <w:rFonts w:cstheme="minorHAnsi"/>
          <w:sz w:val="24"/>
          <w:szCs w:val="24"/>
        </w:rPr>
        <w:t>Un petit paradis !</w:t>
      </w:r>
    </w:p>
    <w:p w14:paraId="2B304769" w14:textId="67CABB6C" w:rsidR="002A4DC4" w:rsidRPr="00372CC8" w:rsidRDefault="002A4DC4" w:rsidP="00BE4319">
      <w:pPr>
        <w:pStyle w:val="Sansinterligne"/>
        <w:tabs>
          <w:tab w:val="left" w:pos="4560"/>
          <w:tab w:val="right" w:pos="10064"/>
        </w:tabs>
        <w:rPr>
          <w:rFonts w:eastAsia="Times New Roman" w:cstheme="minorHAnsi"/>
          <w:b/>
          <w:bCs/>
          <w:color w:val="414042"/>
          <w:sz w:val="24"/>
          <w:szCs w:val="24"/>
          <w:lang w:eastAsia="fr-FR"/>
        </w:rPr>
      </w:pPr>
      <w:r w:rsidRPr="00372CC8">
        <w:rPr>
          <w:rFonts w:cstheme="minorHAnsi"/>
          <w:sz w:val="24"/>
          <w:szCs w:val="24"/>
        </w:rPr>
        <w:t>La commune de Combloux recherche</w:t>
      </w:r>
      <w:r w:rsidR="00BE4319" w:rsidRPr="00372CC8">
        <w:rPr>
          <w:rFonts w:eastAsia="Times New Roman" w:cstheme="minorHAnsi"/>
          <w:b/>
          <w:bCs/>
          <w:color w:val="414042"/>
          <w:sz w:val="14"/>
          <w:szCs w:val="14"/>
          <w:lang w:eastAsia="fr-FR"/>
        </w:rPr>
        <w:t xml:space="preserve">, </w:t>
      </w:r>
      <w:r w:rsidR="00BE4319" w:rsidRPr="00372CC8">
        <w:rPr>
          <w:rFonts w:eastAsia="Times New Roman" w:cstheme="minorHAnsi"/>
          <w:b/>
          <w:bCs/>
          <w:color w:val="414042"/>
          <w:sz w:val="24"/>
          <w:szCs w:val="24"/>
          <w:lang w:eastAsia="fr-FR"/>
        </w:rPr>
        <w:t xml:space="preserve">suite à une fin de détachement, son directeur/ sa </w:t>
      </w:r>
      <w:r w:rsidR="00BE4319" w:rsidRPr="00372CC8">
        <w:rPr>
          <w:rFonts w:eastAsia="Times New Roman" w:cstheme="minorHAnsi"/>
          <w:b/>
          <w:bCs/>
          <w:color w:val="414042"/>
          <w:sz w:val="24"/>
          <w:szCs w:val="24"/>
          <w:lang w:eastAsia="fr-FR"/>
        </w:rPr>
        <w:t>d</w:t>
      </w:r>
      <w:r w:rsidR="00BE4319" w:rsidRPr="00372CC8">
        <w:rPr>
          <w:rFonts w:eastAsia="Times New Roman" w:cstheme="minorHAnsi"/>
          <w:b/>
          <w:bCs/>
          <w:color w:val="414042"/>
          <w:sz w:val="24"/>
          <w:szCs w:val="24"/>
          <w:lang w:eastAsia="fr-FR"/>
        </w:rPr>
        <w:t>irectrice du pôle enfance à partir du 03 juin 2024.</w:t>
      </w:r>
    </w:p>
    <w:p w14:paraId="7C0B1BB0" w14:textId="6E5D2CBB" w:rsidR="00BE4319" w:rsidRPr="00372CC8" w:rsidRDefault="008B5CA4" w:rsidP="00372CC8">
      <w:pPr>
        <w:pStyle w:val="Sansinterligne"/>
        <w:jc w:val="both"/>
        <w:rPr>
          <w:rFonts w:cstheme="minorHAnsi"/>
        </w:rPr>
      </w:pPr>
      <w:r w:rsidRPr="00372CC8">
        <w:rPr>
          <w:rFonts w:cstheme="minorHAnsi"/>
          <w:sz w:val="30"/>
          <w:szCs w:val="30"/>
          <w:u w:val="single"/>
        </w:rPr>
        <w:t>Missions</w:t>
      </w:r>
      <w:r w:rsidR="00737931" w:rsidRPr="00372CC8">
        <w:rPr>
          <w:rFonts w:cstheme="minorHAnsi"/>
          <w:sz w:val="30"/>
          <w:szCs w:val="30"/>
          <w:u w:val="single"/>
        </w:rPr>
        <w:t xml:space="preserve"> </w:t>
      </w:r>
      <w:r w:rsidR="00165AA6" w:rsidRPr="00372CC8">
        <w:rPr>
          <w:rFonts w:cstheme="minorHAnsi"/>
          <w:i/>
          <w:iCs/>
          <w:sz w:val="30"/>
          <w:szCs w:val="30"/>
        </w:rPr>
        <w:t>:</w:t>
      </w:r>
      <w:r w:rsidR="009C7BC3" w:rsidRPr="00372CC8">
        <w:rPr>
          <w:rFonts w:eastAsia="Times New Roman" w:cstheme="minorHAnsi"/>
          <w:bCs/>
          <w:color w:val="414042"/>
          <w:sz w:val="26"/>
          <w:szCs w:val="26"/>
          <w:lang w:eastAsia="fr-FR"/>
        </w:rPr>
        <w:t xml:space="preserve">  </w:t>
      </w:r>
      <w:r w:rsidR="00737931" w:rsidRPr="00372CC8">
        <w:rPr>
          <w:rFonts w:cstheme="minorHAnsi"/>
        </w:rPr>
        <w:t xml:space="preserve">Rattaché directement à la </w:t>
      </w:r>
      <w:r w:rsidR="00BE4319" w:rsidRPr="00372CC8">
        <w:rPr>
          <w:rFonts w:cstheme="minorHAnsi"/>
        </w:rPr>
        <w:t>Directrice Générale Adjointe Enfance, Education, Culture</w:t>
      </w:r>
      <w:r w:rsidR="00737931" w:rsidRPr="00372CC8">
        <w:rPr>
          <w:rFonts w:cstheme="minorHAnsi"/>
        </w:rPr>
        <w:t>, vous</w:t>
      </w:r>
      <w:r w:rsidR="00BE4319" w:rsidRPr="00372CC8">
        <w:rPr>
          <w:rFonts w:cstheme="minorHAnsi"/>
        </w:rPr>
        <w:t xml:space="preserve"> </w:t>
      </w:r>
      <w:r w:rsidR="00BE4319" w:rsidRPr="00372CC8">
        <w:rPr>
          <w:rFonts w:cstheme="minorHAnsi"/>
        </w:rPr>
        <w:t>assurerez les missions suivantes</w:t>
      </w:r>
      <w:r w:rsidR="00BE4319" w:rsidRPr="00372CC8">
        <w:rPr>
          <w:rFonts w:cstheme="minorHAnsi"/>
        </w:rPr>
        <w:t> :</w:t>
      </w:r>
    </w:p>
    <w:p w14:paraId="17CE8A5B" w14:textId="51B22ACB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Participation à la définition et mise en œuvre du projet d’établissement, du règlement intérieur</w:t>
      </w:r>
    </w:p>
    <w:p w14:paraId="699E8A5D" w14:textId="53EE8650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 xml:space="preserve">-Gestion opérationnelle du multi accueil 25 places (36 places à compter de septembre 2025) </w:t>
      </w:r>
    </w:p>
    <w:p w14:paraId="022F12AA" w14:textId="5FEB3752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Gestion administrative et financière.</w:t>
      </w:r>
    </w:p>
    <w:p w14:paraId="62EBC76B" w14:textId="46E03CAE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Gestion et animation d’une équipe de 12 agents.</w:t>
      </w:r>
    </w:p>
    <w:p w14:paraId="0A4E2E8A" w14:textId="7F29936B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Accueil, orientation des familles.</w:t>
      </w:r>
    </w:p>
    <w:p w14:paraId="745C265E" w14:textId="7399CD20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Veille juridique, sanitaire et sociale.</w:t>
      </w:r>
    </w:p>
    <w:p w14:paraId="0E38D3DF" w14:textId="2D74B587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Promotion de la structure</w:t>
      </w:r>
    </w:p>
    <w:p w14:paraId="3524BEE5" w14:textId="4923D574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Encadrement des enfants ponctuellement.</w:t>
      </w:r>
    </w:p>
    <w:p w14:paraId="5DBC2976" w14:textId="601AA15D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Aide à la préparation de la saison touristique : recrutement pour la garderie saisonnière, soutien logistique de la directrice des Loupiots</w:t>
      </w:r>
    </w:p>
    <w:p w14:paraId="168F7EA5" w14:textId="77777777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En 2024-2025 transfert de l’activité dans les nouveaux locaux de la Maison de l’Enfance</w:t>
      </w:r>
    </w:p>
    <w:p w14:paraId="19FA2D33" w14:textId="77777777" w:rsidR="00BE4319" w:rsidRPr="00372CC8" w:rsidRDefault="00BE4319" w:rsidP="00BE4319">
      <w:pPr>
        <w:pStyle w:val="Sansinterligne"/>
        <w:numPr>
          <w:ilvl w:val="0"/>
          <w:numId w:val="9"/>
        </w:numPr>
        <w:jc w:val="both"/>
        <w:rPr>
          <w:rFonts w:cstheme="minorHAnsi"/>
        </w:rPr>
      </w:pPr>
      <w:r w:rsidRPr="00372CC8">
        <w:rPr>
          <w:rFonts w:cstheme="minorHAnsi"/>
        </w:rPr>
        <w:t>Pilotage du projet expérimental avec la nature comme socle pédagogique.</w:t>
      </w:r>
    </w:p>
    <w:p w14:paraId="2105000B" w14:textId="29666753" w:rsidR="002A4DC4" w:rsidRPr="00372CC8" w:rsidRDefault="00084031" w:rsidP="00372CC8">
      <w:pPr>
        <w:pStyle w:val="Sansinterligne"/>
        <w:tabs>
          <w:tab w:val="left" w:pos="3119"/>
        </w:tabs>
        <w:rPr>
          <w:rFonts w:eastAsia="Times New Roman" w:cstheme="minorHAnsi"/>
          <w:b/>
          <w:sz w:val="24"/>
          <w:szCs w:val="24"/>
          <w:lang w:eastAsia="fr-FR"/>
        </w:rPr>
      </w:pPr>
      <w:r w:rsidRPr="00372CC8">
        <w:rPr>
          <w:rFonts w:cstheme="minorHAnsi"/>
          <w:sz w:val="30"/>
          <w:szCs w:val="30"/>
          <w:u w:val="single"/>
        </w:rPr>
        <w:t xml:space="preserve">Formation </w:t>
      </w:r>
      <w:r w:rsidR="00335A5A" w:rsidRPr="00372CC8">
        <w:rPr>
          <w:rFonts w:cstheme="minorHAnsi"/>
          <w:i/>
          <w:iCs/>
          <w:sz w:val="30"/>
          <w:szCs w:val="30"/>
        </w:rPr>
        <w:t>:</w:t>
      </w:r>
      <w:r w:rsidR="00335A5A" w:rsidRPr="00372CC8">
        <w:rPr>
          <w:rFonts w:cstheme="minorHAnsi"/>
          <w:sz w:val="32"/>
          <w:szCs w:val="32"/>
        </w:rPr>
        <w:t xml:space="preserve"> </w:t>
      </w:r>
      <w:r w:rsidR="00E217C4" w:rsidRPr="00372CC8">
        <w:rPr>
          <w:rFonts w:cstheme="minorHAnsi"/>
          <w:sz w:val="32"/>
          <w:szCs w:val="32"/>
        </w:rPr>
        <w:t xml:space="preserve"> </w:t>
      </w:r>
      <w:r w:rsidR="007F0081" w:rsidRPr="00372CC8">
        <w:rPr>
          <w:rFonts w:eastAsia="Times New Roman" w:cstheme="minorHAnsi"/>
          <w:b/>
          <w:sz w:val="24"/>
          <w:szCs w:val="24"/>
          <w:lang w:eastAsia="fr-FR"/>
        </w:rPr>
        <w:t xml:space="preserve">Diplôme </w:t>
      </w:r>
      <w:r w:rsidR="00BE4319" w:rsidRPr="00372CC8">
        <w:rPr>
          <w:rFonts w:eastAsia="Times New Roman" w:cstheme="minorHAnsi"/>
          <w:b/>
          <w:sz w:val="24"/>
          <w:szCs w:val="24"/>
          <w:lang w:eastAsia="fr-FR"/>
        </w:rPr>
        <w:t>d’Infirmière ou d’infirmier puériculteur exigé</w:t>
      </w:r>
    </w:p>
    <w:p w14:paraId="5A427950" w14:textId="5CC8867C" w:rsidR="00372CC8" w:rsidRPr="00372CC8" w:rsidRDefault="00212177" w:rsidP="00372CC8">
      <w:p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cstheme="minorHAnsi"/>
          <w:sz w:val="30"/>
          <w:szCs w:val="30"/>
          <w:u w:val="single"/>
        </w:rPr>
        <w:t>Profil</w:t>
      </w:r>
      <w:r w:rsidR="00372CC8" w:rsidRPr="00372CC8">
        <w:rPr>
          <w:rFonts w:cstheme="minorHAnsi"/>
          <w:sz w:val="30"/>
          <w:szCs w:val="30"/>
        </w:rPr>
        <w:t> </w:t>
      </w:r>
      <w:r w:rsidR="00372CC8" w:rsidRPr="00372CC8">
        <w:rPr>
          <w:rFonts w:cstheme="minorHAnsi"/>
          <w:i/>
          <w:iCs/>
          <w:sz w:val="30"/>
          <w:szCs w:val="30"/>
        </w:rPr>
        <w:t xml:space="preserve">: </w:t>
      </w:r>
      <w:r w:rsidR="00372CC8" w:rsidRPr="00372CC8">
        <w:rPr>
          <w:rFonts w:eastAsia="Times New Roman" w:cstheme="minorHAnsi"/>
          <w:lang w:eastAsia="fr-FR"/>
        </w:rPr>
        <w:t>Vous justifiez d'une expérience éprouvée sur un poste de Directeur / Directrice de Pôle Petite Enfance.</w:t>
      </w:r>
      <w:r w:rsidR="00372CC8" w:rsidRPr="00372CC8">
        <w:rPr>
          <w:rFonts w:eastAsia="Times New Roman" w:cstheme="minorHAnsi"/>
          <w:lang w:eastAsia="fr-FR"/>
        </w:rPr>
        <w:t xml:space="preserve"> V</w:t>
      </w:r>
      <w:r w:rsidR="00372CC8" w:rsidRPr="00372CC8">
        <w:rPr>
          <w:rFonts w:eastAsia="Times New Roman" w:cstheme="minorHAnsi"/>
          <w:lang w:eastAsia="fr-FR"/>
        </w:rPr>
        <w:t>ous faites preuve:</w:t>
      </w:r>
    </w:p>
    <w:p w14:paraId="4334CFB9" w14:textId="292F7774" w:rsidR="00372CC8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eastAsia="Times New Roman" w:cstheme="minorHAnsi"/>
          <w:lang w:eastAsia="fr-FR"/>
        </w:rPr>
        <w:t>d'autonomie dans l'organisation de la structure</w:t>
      </w:r>
    </w:p>
    <w:p w14:paraId="5C11C7FE" w14:textId="1B5C583D" w:rsidR="00372CC8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eastAsia="Times New Roman" w:cstheme="minorHAnsi"/>
          <w:lang w:eastAsia="fr-FR"/>
        </w:rPr>
        <w:t>de rigueur dans le suivi administratif, financier et de la santé des enfants</w:t>
      </w:r>
    </w:p>
    <w:p w14:paraId="313248AC" w14:textId="6DD42A69" w:rsidR="00372CC8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eastAsia="Times New Roman" w:cstheme="minorHAnsi"/>
          <w:lang w:eastAsia="fr-FR"/>
        </w:rPr>
        <w:t>de qualités managériales (techniques de management participatif)</w:t>
      </w:r>
    </w:p>
    <w:p w14:paraId="711AA973" w14:textId="7FF3DCBF" w:rsidR="00372CC8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eastAsia="Times New Roman" w:cstheme="minorHAnsi"/>
          <w:lang w:eastAsia="fr-FR"/>
        </w:rPr>
        <w:t>d'engagement dans la qualité d’accueil axée sur les valeurs humaines et environnementales</w:t>
      </w:r>
    </w:p>
    <w:p w14:paraId="26E39F1C" w14:textId="31A083CE" w:rsidR="00372CC8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372CC8">
        <w:rPr>
          <w:rFonts w:eastAsia="Times New Roman" w:cstheme="minorHAnsi"/>
          <w:lang w:eastAsia="fr-FR"/>
        </w:rPr>
        <w:t>d'intérêt pour la pédagogie en lien avec la nature</w:t>
      </w:r>
    </w:p>
    <w:p w14:paraId="16926A25" w14:textId="4E48CAF1" w:rsidR="00084031" w:rsidRPr="00372CC8" w:rsidRDefault="00372CC8" w:rsidP="00372CC8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10"/>
          <w:szCs w:val="10"/>
        </w:rPr>
      </w:pPr>
      <w:r w:rsidRPr="00372CC8">
        <w:rPr>
          <w:rFonts w:eastAsia="Times New Roman" w:cstheme="minorHAnsi"/>
          <w:lang w:eastAsia="fr-FR"/>
        </w:rPr>
        <w:t xml:space="preserve">de disponibilité, écoute et discrétion </w:t>
      </w:r>
      <w:r w:rsidRPr="00372CC8">
        <w:rPr>
          <w:rFonts w:eastAsia="Times New Roman" w:cstheme="minorHAnsi"/>
          <w:lang w:eastAsia="fr-FR"/>
        </w:rPr>
        <w:t xml:space="preserve">et </w:t>
      </w:r>
      <w:r w:rsidRPr="00372CC8">
        <w:rPr>
          <w:rFonts w:eastAsia="Times New Roman" w:cstheme="minorHAnsi"/>
          <w:lang w:eastAsia="fr-FR"/>
        </w:rPr>
        <w:t>capacité à se remettre en question</w:t>
      </w:r>
    </w:p>
    <w:p w14:paraId="5ADDCB0A" w14:textId="59843B0B" w:rsidR="00212177" w:rsidRPr="00372CC8" w:rsidRDefault="00B7175F" w:rsidP="00372CC8">
      <w:pPr>
        <w:tabs>
          <w:tab w:val="left" w:pos="1418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372CC8">
        <w:rPr>
          <w:rFonts w:cstheme="minorHAnsi"/>
          <w:sz w:val="30"/>
          <w:szCs w:val="30"/>
          <w:u w:val="single"/>
        </w:rPr>
        <w:t>Temps De Travail</w:t>
      </w:r>
      <w:r w:rsidRPr="00372CC8">
        <w:rPr>
          <w:rFonts w:cstheme="minorHAnsi"/>
          <w:i/>
          <w:iCs/>
          <w:sz w:val="30"/>
          <w:szCs w:val="30"/>
        </w:rPr>
        <w:t> :</w:t>
      </w:r>
      <w:r w:rsidR="00026CD2" w:rsidRPr="00372CC8">
        <w:rPr>
          <w:rFonts w:cstheme="minorHAnsi"/>
          <w:i/>
          <w:iCs/>
          <w:sz w:val="28"/>
          <w:szCs w:val="28"/>
        </w:rPr>
        <w:t xml:space="preserve">  </w:t>
      </w:r>
      <w:r w:rsidR="00777A96" w:rsidRPr="00372CC8">
        <w:rPr>
          <w:rFonts w:cstheme="minorHAnsi"/>
          <w:i/>
          <w:iCs/>
          <w:sz w:val="28"/>
          <w:szCs w:val="28"/>
        </w:rPr>
        <w:t xml:space="preserve">  </w:t>
      </w:r>
      <w:r w:rsidR="00E87109" w:rsidRPr="00372CC8">
        <w:rPr>
          <w:rFonts w:cstheme="minorHAnsi"/>
          <w:b/>
        </w:rPr>
        <w:t>3</w:t>
      </w:r>
      <w:r w:rsidR="00BE4319" w:rsidRPr="00372CC8">
        <w:rPr>
          <w:rFonts w:cstheme="minorHAnsi"/>
          <w:b/>
        </w:rPr>
        <w:t>7</w:t>
      </w:r>
      <w:r w:rsidR="00E87109" w:rsidRPr="00372CC8">
        <w:rPr>
          <w:rFonts w:cstheme="minorHAnsi"/>
          <w:b/>
        </w:rPr>
        <w:t>h</w:t>
      </w:r>
      <w:r w:rsidR="00212177" w:rsidRPr="00372CC8">
        <w:rPr>
          <w:rFonts w:cstheme="minorHAnsi"/>
          <w:b/>
        </w:rPr>
        <w:t>/hebdo</w:t>
      </w:r>
      <w:r w:rsidR="00BE4319" w:rsidRPr="00372CC8">
        <w:rPr>
          <w:rFonts w:cstheme="minorHAnsi"/>
          <w:b/>
        </w:rPr>
        <w:t>madaires sur 4 jours avec 12 RTT</w:t>
      </w:r>
    </w:p>
    <w:p w14:paraId="76693246" w14:textId="1B5BD5E5" w:rsidR="00372CC8" w:rsidRPr="00372CC8" w:rsidRDefault="00B7175F" w:rsidP="00372CC8">
      <w:pPr>
        <w:tabs>
          <w:tab w:val="left" w:pos="1418"/>
        </w:tabs>
        <w:spacing w:after="0" w:line="240" w:lineRule="auto"/>
        <w:jc w:val="both"/>
        <w:rPr>
          <w:rFonts w:cstheme="minorHAnsi"/>
          <w:bCs/>
        </w:rPr>
      </w:pPr>
      <w:r w:rsidRPr="00372CC8">
        <w:rPr>
          <w:rFonts w:cstheme="minorHAnsi"/>
          <w:sz w:val="30"/>
          <w:szCs w:val="30"/>
          <w:u w:val="single"/>
        </w:rPr>
        <w:t>Traitement &amp;</w:t>
      </w:r>
      <w:r w:rsidR="00372CC8">
        <w:rPr>
          <w:rFonts w:cstheme="minorHAnsi"/>
          <w:sz w:val="30"/>
          <w:szCs w:val="30"/>
          <w:u w:val="single"/>
        </w:rPr>
        <w:t xml:space="preserve"> </w:t>
      </w:r>
      <w:r w:rsidRPr="00372CC8">
        <w:rPr>
          <w:rFonts w:cstheme="minorHAnsi"/>
          <w:sz w:val="30"/>
          <w:szCs w:val="30"/>
          <w:u w:val="single"/>
        </w:rPr>
        <w:t>Accessoires</w:t>
      </w:r>
      <w:r w:rsidR="00A71359" w:rsidRPr="00372CC8">
        <w:rPr>
          <w:rFonts w:cstheme="minorHAnsi"/>
          <w:sz w:val="30"/>
          <w:szCs w:val="30"/>
        </w:rPr>
        <w:t> :</w:t>
      </w:r>
      <w:r w:rsidR="00BF1C99" w:rsidRPr="00372CC8">
        <w:rPr>
          <w:rFonts w:cstheme="minorHAnsi"/>
          <w:sz w:val="32"/>
          <w:szCs w:val="32"/>
        </w:rPr>
        <w:tab/>
      </w:r>
      <w:r w:rsidR="00372CC8" w:rsidRPr="00372CC8">
        <w:rPr>
          <w:rFonts w:cstheme="minorHAnsi"/>
          <w:bCs/>
        </w:rPr>
        <w:t>Salaire indiciaire - Régime Indemnitaire - 13ème mois – CIA – forfait ski (avantage en nature) – amicale du personnel - participation à la mutuelle - participation à la prévoyance - forfait mobilité durable .</w:t>
      </w:r>
    </w:p>
    <w:p w14:paraId="5496F789" w14:textId="5B281AE6" w:rsidR="00084031" w:rsidRPr="00372CC8" w:rsidRDefault="00165AA6" w:rsidP="00372CC8">
      <w:pPr>
        <w:tabs>
          <w:tab w:val="left" w:pos="1418"/>
        </w:tabs>
        <w:spacing w:after="0" w:line="240" w:lineRule="auto"/>
        <w:jc w:val="both"/>
        <w:rPr>
          <w:rStyle w:val="Lienhypertexte"/>
          <w:rFonts w:cstheme="minorHAnsi"/>
          <w:u w:val="none"/>
        </w:rPr>
      </w:pPr>
      <w:r w:rsidRPr="00372CC8">
        <w:rPr>
          <w:rFonts w:cstheme="minorHAnsi"/>
          <w:sz w:val="30"/>
          <w:szCs w:val="30"/>
          <w:u w:val="single"/>
        </w:rPr>
        <w:t>Transmission Candidature</w:t>
      </w:r>
      <w:r w:rsidRPr="00372CC8">
        <w:rPr>
          <w:rFonts w:cstheme="minorHAnsi"/>
          <w:i/>
          <w:iCs/>
          <w:sz w:val="30"/>
          <w:szCs w:val="30"/>
        </w:rPr>
        <w:t xml:space="preserve"> :</w:t>
      </w:r>
      <w:r w:rsidRPr="00372CC8">
        <w:rPr>
          <w:rFonts w:cstheme="minorHAnsi"/>
          <w:sz w:val="30"/>
          <w:szCs w:val="30"/>
        </w:rPr>
        <w:t xml:space="preserve"> </w:t>
      </w:r>
      <w:r w:rsidR="00E217C4" w:rsidRPr="00372CC8">
        <w:rPr>
          <w:rFonts w:cstheme="minorHAnsi"/>
          <w:sz w:val="30"/>
          <w:szCs w:val="30"/>
        </w:rPr>
        <w:tab/>
      </w:r>
      <w:r w:rsidRPr="00372CC8">
        <w:rPr>
          <w:rFonts w:cstheme="minorHAnsi"/>
        </w:rPr>
        <w:t xml:space="preserve"> </w:t>
      </w:r>
      <w:r w:rsidR="00E217C4" w:rsidRPr="00372CC8">
        <w:rPr>
          <w:rFonts w:cstheme="minorHAnsi"/>
        </w:rPr>
        <w:t>Joindre l</w:t>
      </w:r>
      <w:r w:rsidRPr="00372CC8">
        <w:rPr>
          <w:rFonts w:cstheme="minorHAnsi"/>
        </w:rPr>
        <w:t xml:space="preserve">ettre de motivation et CV </w:t>
      </w:r>
      <w:hyperlink r:id="rId9" w:history="1">
        <w:r w:rsidR="00372CC8" w:rsidRPr="00372CC8">
          <w:rPr>
            <w:rStyle w:val="Lienhypertexte"/>
            <w:rFonts w:cstheme="minorHAnsi"/>
          </w:rPr>
          <w:t>rh@mairie-combloux.fr</w:t>
        </w:r>
      </w:hyperlink>
      <w:r w:rsidR="00E217C4" w:rsidRPr="00372CC8">
        <w:rPr>
          <w:rStyle w:val="Lienhypertexte"/>
          <w:rFonts w:cstheme="minorHAnsi"/>
          <w:u w:val="none"/>
        </w:rPr>
        <w:t xml:space="preserve"> </w:t>
      </w:r>
    </w:p>
    <w:p w14:paraId="1DB4EAAD" w14:textId="64992776" w:rsidR="007E5F12" w:rsidRPr="00777A96" w:rsidRDefault="00372CC8" w:rsidP="00777A96">
      <w:pPr>
        <w:pStyle w:val="Sansinterligne"/>
        <w:jc w:val="both"/>
        <w:rPr>
          <w:rFonts w:ascii="Calibri" w:hAnsi="Calibri" w:cs="Calibri"/>
          <w:i/>
        </w:rPr>
      </w:pPr>
      <w:r>
        <w:rPr>
          <w:rFonts w:cstheme="minorHAnsi"/>
          <w:b/>
        </w:rPr>
        <w:t>Pour tous r</w:t>
      </w:r>
      <w:r w:rsidR="007E5F12" w:rsidRPr="00372CC8">
        <w:rPr>
          <w:rFonts w:cstheme="minorHAnsi"/>
          <w:b/>
        </w:rPr>
        <w:t>enseignements</w:t>
      </w:r>
      <w:r>
        <w:rPr>
          <w:rFonts w:cstheme="minorHAnsi"/>
          <w:b/>
        </w:rPr>
        <w:t xml:space="preserve"> </w:t>
      </w:r>
      <w:r w:rsidR="007E5F12" w:rsidRPr="00372CC8">
        <w:rPr>
          <w:rFonts w:cstheme="minorHAnsi"/>
          <w:b/>
        </w:rPr>
        <w:t xml:space="preserve">complémentaires </w:t>
      </w:r>
      <w:r>
        <w:rPr>
          <w:rFonts w:cstheme="minorHAnsi"/>
          <w:b/>
        </w:rPr>
        <w:t>contacter</w:t>
      </w:r>
      <w:r w:rsidR="007E5F12" w:rsidRPr="00372CC8">
        <w:rPr>
          <w:rFonts w:cstheme="minorHAnsi"/>
          <w:b/>
        </w:rPr>
        <w:t xml:space="preserve"> </w:t>
      </w:r>
      <w:r>
        <w:rPr>
          <w:rFonts w:cstheme="minorHAnsi"/>
          <w:b/>
        </w:rPr>
        <w:t>Christine KARCHER</w:t>
      </w:r>
      <w:r w:rsidR="007E5F12" w:rsidRPr="00372CC8">
        <w:rPr>
          <w:rFonts w:cstheme="minorHAnsi"/>
          <w:b/>
        </w:rPr>
        <w:t xml:space="preserve">, </w:t>
      </w:r>
      <w:r>
        <w:rPr>
          <w:rFonts w:cstheme="minorHAnsi"/>
          <w:b/>
        </w:rPr>
        <w:t xml:space="preserve">DGA Enfance, Education, Culture </w:t>
      </w:r>
      <w:r w:rsidR="00C47558">
        <w:rPr>
          <w:rFonts w:cstheme="minorHAnsi"/>
          <w:b/>
        </w:rPr>
        <w:t>au 04.50.58.69.55</w:t>
      </w:r>
    </w:p>
    <w:sectPr w:rsidR="007E5F12" w:rsidRPr="00777A96" w:rsidSect="00AA271E">
      <w:headerReference w:type="default" r:id="rId10"/>
      <w:pgSz w:w="11906" w:h="16838"/>
      <w:pgMar w:top="284" w:right="849" w:bottom="142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67CC2" w14:textId="77777777" w:rsidR="00BA2985" w:rsidRDefault="00BA2985" w:rsidP="002936A5">
      <w:pPr>
        <w:spacing w:after="0" w:line="240" w:lineRule="auto"/>
      </w:pPr>
      <w:r>
        <w:separator/>
      </w:r>
    </w:p>
  </w:endnote>
  <w:endnote w:type="continuationSeparator" w:id="0">
    <w:p w14:paraId="3B481449" w14:textId="77777777" w:rsidR="00BA2985" w:rsidRDefault="00BA2985" w:rsidP="00293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AEA4A" w14:textId="77777777" w:rsidR="00BA2985" w:rsidRDefault="00BA2985" w:rsidP="002936A5">
      <w:pPr>
        <w:spacing w:after="0" w:line="240" w:lineRule="auto"/>
      </w:pPr>
      <w:r>
        <w:separator/>
      </w:r>
    </w:p>
  </w:footnote>
  <w:footnote w:type="continuationSeparator" w:id="0">
    <w:p w14:paraId="26D4F177" w14:textId="77777777" w:rsidR="00BA2985" w:rsidRDefault="00BA2985" w:rsidP="00293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899E6" w14:textId="76CEE203" w:rsidR="0003322B" w:rsidRDefault="00864FCB" w:rsidP="00C22769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4A33A39D" wp14:editId="50A0B97B">
          <wp:simplePos x="0" y="0"/>
          <wp:positionH relativeFrom="page">
            <wp:posOffset>2658140</wp:posOffset>
          </wp:positionH>
          <wp:positionV relativeFrom="paragraph">
            <wp:posOffset>4859</wp:posOffset>
          </wp:positionV>
          <wp:extent cx="2368907" cy="754912"/>
          <wp:effectExtent l="0" t="0" r="0" b="7620"/>
          <wp:wrapNone/>
          <wp:docPr id="30" name="Image 30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2531" cy="76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F1981A4" wp14:editId="55BAAD79">
          <wp:simplePos x="0" y="0"/>
          <wp:positionH relativeFrom="page">
            <wp:posOffset>2573079</wp:posOffset>
          </wp:positionH>
          <wp:positionV relativeFrom="paragraph">
            <wp:posOffset>4858</wp:posOffset>
          </wp:positionV>
          <wp:extent cx="2535729" cy="808074"/>
          <wp:effectExtent l="0" t="0" r="0" b="0"/>
          <wp:wrapNone/>
          <wp:docPr id="31" name="Image 31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851" cy="809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769">
      <w:rPr>
        <w:noProof/>
      </w:rPr>
      <w:drawing>
        <wp:inline distT="0" distB="0" distL="0" distR="0" wp14:anchorId="296DFA20" wp14:editId="6F769FAF">
          <wp:extent cx="2673599" cy="1247272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649" cy="1253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7.85pt;height:56.3pt" o:bullet="t">
        <v:imagedata r:id="rId1" o:title="PUCE Combloux"/>
      </v:shape>
    </w:pict>
  </w:numPicBullet>
  <w:abstractNum w:abstractNumId="0" w15:restartNumberingAfterBreak="0">
    <w:nsid w:val="1DD53D8E"/>
    <w:multiLevelType w:val="hybridMultilevel"/>
    <w:tmpl w:val="6C7678B6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62104CE"/>
    <w:multiLevelType w:val="hybridMultilevel"/>
    <w:tmpl w:val="124424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71B3E"/>
    <w:multiLevelType w:val="hybridMultilevel"/>
    <w:tmpl w:val="A0764D28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86922EF"/>
    <w:multiLevelType w:val="hybridMultilevel"/>
    <w:tmpl w:val="A574FE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B7086"/>
    <w:multiLevelType w:val="hybridMultilevel"/>
    <w:tmpl w:val="A8EE3536"/>
    <w:lvl w:ilvl="0" w:tplc="0838AA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81227"/>
    <w:multiLevelType w:val="hybridMultilevel"/>
    <w:tmpl w:val="EB302744"/>
    <w:lvl w:ilvl="0" w:tplc="FEE2AD2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D1EA0"/>
    <w:multiLevelType w:val="hybridMultilevel"/>
    <w:tmpl w:val="E70A1B8E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752B5089"/>
    <w:multiLevelType w:val="hybridMultilevel"/>
    <w:tmpl w:val="B2224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C030F"/>
    <w:multiLevelType w:val="hybridMultilevel"/>
    <w:tmpl w:val="F3049E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0306F"/>
    <w:multiLevelType w:val="hybridMultilevel"/>
    <w:tmpl w:val="851E32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7441298">
    <w:abstractNumId w:val="5"/>
  </w:num>
  <w:num w:numId="2" w16cid:durableId="1332293851">
    <w:abstractNumId w:val="4"/>
  </w:num>
  <w:num w:numId="3" w16cid:durableId="1913158483">
    <w:abstractNumId w:val="9"/>
  </w:num>
  <w:num w:numId="4" w16cid:durableId="1896771370">
    <w:abstractNumId w:val="8"/>
  </w:num>
  <w:num w:numId="5" w16cid:durableId="43406422">
    <w:abstractNumId w:val="0"/>
  </w:num>
  <w:num w:numId="6" w16cid:durableId="704259024">
    <w:abstractNumId w:val="1"/>
  </w:num>
  <w:num w:numId="7" w16cid:durableId="1813015525">
    <w:abstractNumId w:val="7"/>
  </w:num>
  <w:num w:numId="8" w16cid:durableId="378359831">
    <w:abstractNumId w:val="3"/>
  </w:num>
  <w:num w:numId="9" w16cid:durableId="1376538343">
    <w:abstractNumId w:val="2"/>
  </w:num>
  <w:num w:numId="10" w16cid:durableId="7730167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898"/>
    <w:rsid w:val="00026CD2"/>
    <w:rsid w:val="0003322B"/>
    <w:rsid w:val="00084031"/>
    <w:rsid w:val="00096B8F"/>
    <w:rsid w:val="000D4A03"/>
    <w:rsid w:val="0012180D"/>
    <w:rsid w:val="00133C59"/>
    <w:rsid w:val="00165AA6"/>
    <w:rsid w:val="001722FD"/>
    <w:rsid w:val="00172478"/>
    <w:rsid w:val="00184A17"/>
    <w:rsid w:val="00197EF4"/>
    <w:rsid w:val="001D7513"/>
    <w:rsid w:val="001F13EE"/>
    <w:rsid w:val="001F154D"/>
    <w:rsid w:val="00212177"/>
    <w:rsid w:val="002122CE"/>
    <w:rsid w:val="00273381"/>
    <w:rsid w:val="002936A5"/>
    <w:rsid w:val="002A4DC4"/>
    <w:rsid w:val="002C7226"/>
    <w:rsid w:val="00335A5A"/>
    <w:rsid w:val="00372CC8"/>
    <w:rsid w:val="0037442E"/>
    <w:rsid w:val="003A5397"/>
    <w:rsid w:val="00427A6C"/>
    <w:rsid w:val="004331B2"/>
    <w:rsid w:val="00444110"/>
    <w:rsid w:val="00456933"/>
    <w:rsid w:val="004654EF"/>
    <w:rsid w:val="00491C0B"/>
    <w:rsid w:val="0052133E"/>
    <w:rsid w:val="0055042E"/>
    <w:rsid w:val="005519C0"/>
    <w:rsid w:val="00557239"/>
    <w:rsid w:val="00574EE9"/>
    <w:rsid w:val="0058425E"/>
    <w:rsid w:val="00586D99"/>
    <w:rsid w:val="00594222"/>
    <w:rsid w:val="005C1B33"/>
    <w:rsid w:val="005C5CB9"/>
    <w:rsid w:val="005E0595"/>
    <w:rsid w:val="00665E0C"/>
    <w:rsid w:val="006A1DFC"/>
    <w:rsid w:val="006A1EE0"/>
    <w:rsid w:val="00737931"/>
    <w:rsid w:val="007564B6"/>
    <w:rsid w:val="007652ED"/>
    <w:rsid w:val="00774FBA"/>
    <w:rsid w:val="00777A96"/>
    <w:rsid w:val="007E1DD7"/>
    <w:rsid w:val="007E5F12"/>
    <w:rsid w:val="007E7898"/>
    <w:rsid w:val="007F0081"/>
    <w:rsid w:val="0080112E"/>
    <w:rsid w:val="00831743"/>
    <w:rsid w:val="00832EB0"/>
    <w:rsid w:val="00864FCB"/>
    <w:rsid w:val="008723D4"/>
    <w:rsid w:val="00874DA7"/>
    <w:rsid w:val="008B5CA4"/>
    <w:rsid w:val="009055C0"/>
    <w:rsid w:val="00922772"/>
    <w:rsid w:val="0096226C"/>
    <w:rsid w:val="009A483D"/>
    <w:rsid w:val="009B2428"/>
    <w:rsid w:val="009C0174"/>
    <w:rsid w:val="009C7BC3"/>
    <w:rsid w:val="00A10FDC"/>
    <w:rsid w:val="00A35593"/>
    <w:rsid w:val="00A71359"/>
    <w:rsid w:val="00AA271E"/>
    <w:rsid w:val="00AA3120"/>
    <w:rsid w:val="00AB5B39"/>
    <w:rsid w:val="00AE2D0C"/>
    <w:rsid w:val="00B64402"/>
    <w:rsid w:val="00B7140A"/>
    <w:rsid w:val="00B7175F"/>
    <w:rsid w:val="00BA2985"/>
    <w:rsid w:val="00BB5D87"/>
    <w:rsid w:val="00BE4319"/>
    <w:rsid w:val="00BF1C99"/>
    <w:rsid w:val="00BF2EB0"/>
    <w:rsid w:val="00C14222"/>
    <w:rsid w:val="00C1641C"/>
    <w:rsid w:val="00C22769"/>
    <w:rsid w:val="00C47558"/>
    <w:rsid w:val="00CD7447"/>
    <w:rsid w:val="00D17342"/>
    <w:rsid w:val="00D606DB"/>
    <w:rsid w:val="00D906EA"/>
    <w:rsid w:val="00DB1779"/>
    <w:rsid w:val="00DD71CE"/>
    <w:rsid w:val="00E118D3"/>
    <w:rsid w:val="00E158DF"/>
    <w:rsid w:val="00E217C4"/>
    <w:rsid w:val="00E74881"/>
    <w:rsid w:val="00E87109"/>
    <w:rsid w:val="00E93A15"/>
    <w:rsid w:val="00EB5BD0"/>
    <w:rsid w:val="00EF64A9"/>
    <w:rsid w:val="00F012C4"/>
    <w:rsid w:val="00FA3C00"/>
    <w:rsid w:val="00FA4ED9"/>
    <w:rsid w:val="00FC2EDF"/>
    <w:rsid w:val="00FE2913"/>
    <w:rsid w:val="00FE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."/>
  <w:listSeparator w:val=";"/>
  <w14:docId w14:val="6AAEC8B9"/>
  <w15:chartTrackingRefBased/>
  <w15:docId w15:val="{8AB3CADC-EA73-495D-A439-C48FB0662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7E78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E789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7E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7E7898"/>
    <w:pPr>
      <w:spacing w:after="0" w:line="240" w:lineRule="auto"/>
    </w:pPr>
  </w:style>
  <w:style w:type="paragraph" w:customStyle="1" w:styleId="Default">
    <w:name w:val="Default"/>
    <w:rsid w:val="00427A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27A6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65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2ED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4031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93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6A5"/>
  </w:style>
  <w:style w:type="paragraph" w:styleId="Pieddepage">
    <w:name w:val="footer"/>
    <w:basedOn w:val="Normal"/>
    <w:link w:val="PieddepageCar"/>
    <w:uiPriority w:val="99"/>
    <w:unhideWhenUsed/>
    <w:rsid w:val="00293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36A5"/>
  </w:style>
  <w:style w:type="character" w:styleId="Mentionnonrsolue">
    <w:name w:val="Unresolved Mention"/>
    <w:basedOn w:val="Policepardfaut"/>
    <w:uiPriority w:val="99"/>
    <w:semiHidden/>
    <w:unhideWhenUsed/>
    <w:rsid w:val="00AB5B39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33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6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5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124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7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1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591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8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@mairie-combloux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C53ED-796D-4FC7-A9B1-DDEDC3B93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ADMINISTRATIF EauPaie</dc:creator>
  <cp:keywords/>
  <dc:description/>
  <cp:lastModifiedBy>ADMINISTRATIF Rh</cp:lastModifiedBy>
  <cp:revision>6</cp:revision>
  <cp:lastPrinted>2022-06-17T12:39:00Z</cp:lastPrinted>
  <dcterms:created xsi:type="dcterms:W3CDTF">2023-12-14T10:04:00Z</dcterms:created>
  <dcterms:modified xsi:type="dcterms:W3CDTF">2024-03-28T11:06:00Z</dcterms:modified>
</cp:coreProperties>
</file>